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FE" w:rsidRDefault="00D305FE"/>
    <w:p w:rsidR="005818B6" w:rsidRDefault="005818B6"/>
    <w:tbl>
      <w:tblPr>
        <w:tblStyle w:val="TableNormal"/>
        <w:tblW w:w="14434" w:type="dxa"/>
        <w:tblInd w:w="610" w:type="dxa"/>
        <w:tblLayout w:type="fixed"/>
        <w:tblLook w:val="01E0"/>
      </w:tblPr>
      <w:tblGrid>
        <w:gridCol w:w="2400"/>
        <w:gridCol w:w="2650"/>
        <w:gridCol w:w="44"/>
        <w:gridCol w:w="3383"/>
        <w:gridCol w:w="95"/>
        <w:gridCol w:w="2805"/>
        <w:gridCol w:w="92"/>
        <w:gridCol w:w="2965"/>
      </w:tblGrid>
      <w:tr w:rsidR="00CE07C7" w:rsidTr="00CE07C7">
        <w:trPr>
          <w:trHeight w:val="546"/>
        </w:trPr>
        <w:tc>
          <w:tcPr>
            <w:tcW w:w="1443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Pr="00386705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bookmarkStart w:id="0" w:name="_Hlk52874410"/>
            <w:r w:rsidRPr="00386705">
              <w:rPr>
                <w:b/>
                <w:bCs/>
                <w:lang w:val="it-IT"/>
              </w:rPr>
              <w:t xml:space="preserve">Biennio Comune </w:t>
            </w:r>
          </w:p>
          <w:p w:rsidR="00C106B3" w:rsidRPr="00386705" w:rsidRDefault="00CE07C7" w:rsidP="006432D7">
            <w:pPr>
              <w:jc w:val="center"/>
              <w:rPr>
                <w:lang w:val="it-IT"/>
              </w:rPr>
            </w:pPr>
            <w:r w:rsidRPr="00386705">
              <w:rPr>
                <w:lang w:val="it-IT"/>
              </w:rPr>
              <w:t>Essere consapevoli del valore e delle regole della vita democratica anche attraverso l’approfondimento degli elementi fondamentali del diritto che</w:t>
            </w:r>
          </w:p>
          <w:p w:rsidR="00CE07C7" w:rsidRPr="00386705" w:rsidRDefault="00CE07C7" w:rsidP="006432D7">
            <w:pPr>
              <w:jc w:val="center"/>
              <w:rPr>
                <w:lang w:val="it-IT"/>
              </w:rPr>
            </w:pPr>
            <w:r w:rsidRPr="00386705">
              <w:rPr>
                <w:lang w:val="it-IT"/>
              </w:rPr>
              <w:t>la regolano, con particolare riferimento al diritto del lavoro.</w:t>
            </w:r>
          </w:p>
          <w:p w:rsidR="00CE07C7" w:rsidRPr="00386705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CE07C7" w:rsidRPr="00386705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  <w:p w:rsidR="00CE07C7" w:rsidRPr="00386705" w:rsidRDefault="00CE07C7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CE07C7" w:rsidTr="00767B06">
        <w:trPr>
          <w:trHeight w:val="546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C106B3">
            <w:pPr>
              <w:pStyle w:val="TableParagraph"/>
              <w:spacing w:line="268" w:lineRule="exact"/>
              <w:ind w:left="180"/>
              <w:jc w:val="center"/>
            </w:pPr>
            <w:r>
              <w:t>Assi concettuali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CE07C7" w:rsidRDefault="00CE07C7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CE07C7" w:rsidTr="00767B06">
        <w:trPr>
          <w:trHeight w:val="285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6432D7" w:rsidRDefault="00CE07C7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6432D7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6432D7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sz w:val="24"/>
                <w:szCs w:val="24"/>
                <w:lang w:val="it-IT"/>
              </w:rPr>
            </w:pPr>
            <w:r w:rsidRPr="00386705">
              <w:rPr>
                <w:sz w:val="24"/>
                <w:szCs w:val="24"/>
                <w:lang w:val="it-IT"/>
              </w:rPr>
              <w:t>La competenza personale e sociale.</w:t>
            </w:r>
          </w:p>
          <w:p w:rsidR="00386705" w:rsidRPr="00386705" w:rsidRDefault="00386705" w:rsidP="00386705">
            <w:pPr>
              <w:rPr>
                <w:sz w:val="24"/>
                <w:szCs w:val="24"/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  <w:r w:rsidRPr="00386705">
              <w:rPr>
                <w:lang w:val="it-IT"/>
              </w:rPr>
              <w:t>Competenza in materia di Cittadinanza.</w:t>
            </w:r>
          </w:p>
        </w:tc>
        <w:tc>
          <w:tcPr>
            <w:tcW w:w="26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E07C7" w:rsidRPr="00386705" w:rsidRDefault="00CE07C7" w:rsidP="00011620">
            <w:pPr>
              <w:rPr>
                <w:b/>
                <w:bCs/>
                <w:lang w:val="it-IT"/>
              </w:rPr>
            </w:pPr>
          </w:p>
          <w:p w:rsidR="00CE07C7" w:rsidRPr="00386705" w:rsidRDefault="00CE07C7" w:rsidP="00011620">
            <w:pPr>
              <w:rPr>
                <w:b/>
                <w:bCs/>
                <w:lang w:val="it-IT"/>
              </w:rPr>
            </w:pPr>
          </w:p>
          <w:p w:rsidR="00CE07C7" w:rsidRPr="00386705" w:rsidRDefault="00CE07C7" w:rsidP="00011620">
            <w:pPr>
              <w:rPr>
                <w:b/>
                <w:bCs/>
                <w:lang w:val="it-IT"/>
              </w:rPr>
            </w:pPr>
          </w:p>
          <w:p w:rsidR="00CE07C7" w:rsidRPr="0088597A" w:rsidRDefault="00CE07C7" w:rsidP="00011620">
            <w:r w:rsidRPr="00386705">
              <w:rPr>
                <w:b/>
                <w:bCs/>
                <w:lang w:val="it-IT"/>
              </w:rPr>
              <w:t xml:space="preserve">   </w:t>
            </w:r>
            <w:r w:rsidRPr="00386705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B01040">
              <w:rPr>
                <w:b/>
                <w:bCs/>
                <w:sz w:val="24"/>
                <w:szCs w:val="24"/>
              </w:rPr>
              <w:t xml:space="preserve">Costituzione </w:t>
            </w:r>
          </w:p>
        </w:tc>
        <w:tc>
          <w:tcPr>
            <w:tcW w:w="44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D81223" w:rsidRDefault="00D81223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Essere disponibile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all'ascolto e al dialogo.</w:t>
            </w:r>
          </w:p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Mettere in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 xml:space="preserve">atto atteggiamenti sempre più consapevoli e responsabili nel rispetto di sé e </w:t>
            </w:r>
            <w:r w:rsidR="00EB1181">
              <w:rPr>
                <w:lang w:val="it-IT"/>
              </w:rPr>
              <w:t>d</w:t>
            </w:r>
            <w:r w:rsidRPr="00EB1181">
              <w:rPr>
                <w:lang w:val="it-IT"/>
              </w:rPr>
              <w:t>egli altri.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Accettare e condividere le regole stabilite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in contesti diversi.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Esprimersi utilizzando registri linguistici adeguati al contesto.</w:t>
            </w:r>
          </w:p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386705" w:rsidRDefault="00CE07C7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D81223" w:rsidRPr="00386705" w:rsidRDefault="00D81223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D81223" w:rsidRPr="00386705" w:rsidRDefault="00D81223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D81223" w:rsidRPr="00386705" w:rsidRDefault="00D81223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D81223" w:rsidRDefault="00D81223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Confronto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e rispetto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delle opinioni altrui.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CE07C7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Contributo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personale all’apprendimento</w:t>
            </w:r>
            <w:r w:rsidR="00EB1181">
              <w:rPr>
                <w:lang w:val="it-IT"/>
              </w:rPr>
              <w:t xml:space="preserve">  </w:t>
            </w:r>
            <w:r w:rsidRPr="00EB1181">
              <w:rPr>
                <w:lang w:val="it-IT"/>
              </w:rPr>
              <w:t xml:space="preserve">comune e alla </w:t>
            </w:r>
            <w:r w:rsidR="00EB1181">
              <w:rPr>
                <w:lang w:val="it-IT"/>
              </w:rPr>
              <w:t xml:space="preserve"> r</w:t>
            </w:r>
            <w:r w:rsidRPr="00EB1181">
              <w:rPr>
                <w:lang w:val="it-IT"/>
              </w:rPr>
              <w:t>ealizzazione delle attività collettive.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La funzione della regola nei diversi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ambienti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di</w:t>
            </w:r>
            <w:r w:rsidR="00EB1181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vita quotidiana.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L’utilizzo</w:t>
            </w:r>
            <w:r w:rsidR="009755A9">
              <w:rPr>
                <w:lang w:val="it-IT"/>
              </w:rPr>
              <w:t xml:space="preserve"> </w:t>
            </w:r>
            <w:r w:rsidRPr="00EB1181">
              <w:rPr>
                <w:lang w:val="it-IT"/>
              </w:rPr>
              <w:t>delle</w:t>
            </w:r>
            <w:r w:rsidRPr="00EB1181">
              <w:rPr>
                <w:lang w:val="it-IT"/>
              </w:rPr>
              <w:tab/>
              <w:t>“buone maniere” in diversi contesti.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Lessico adeguato al contesto.</w:t>
            </w:r>
          </w:p>
          <w:p w:rsidR="0077357D" w:rsidRPr="00EB1181" w:rsidRDefault="0077357D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br w:type="column"/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CE07C7" w:rsidRPr="001367A5" w:rsidRDefault="00CE07C7" w:rsidP="0001162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CE07C7" w:rsidRDefault="00CE07C7" w:rsidP="00011620">
            <w:pPr>
              <w:rPr>
                <w:sz w:val="24"/>
                <w:szCs w:val="24"/>
              </w:rPr>
            </w:pPr>
          </w:p>
          <w:p w:rsidR="00386705" w:rsidRPr="001367A5" w:rsidRDefault="00386705" w:rsidP="000116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Costituzione, </w:t>
            </w:r>
            <w:proofErr w:type="spellStart"/>
            <w:r>
              <w:rPr>
                <w:sz w:val="24"/>
                <w:szCs w:val="24"/>
              </w:rPr>
              <w:t>legalità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solidarietà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CE07C7" w:rsidTr="00767B06">
        <w:trPr>
          <w:trHeight w:val="265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Default="00CE07C7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F30413" w:rsidRDefault="00CE07C7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Default="00CE07C7" w:rsidP="00011620">
            <w:pPr>
              <w:pStyle w:val="TableParagraph"/>
              <w:spacing w:line="240" w:lineRule="exact"/>
              <w:ind w:left="141"/>
            </w:pPr>
          </w:p>
        </w:tc>
      </w:tr>
      <w:tr w:rsidR="00CE07C7" w:rsidTr="00767B06">
        <w:trPr>
          <w:trHeight w:val="268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CE07C7" w:rsidRPr="00F30413" w:rsidRDefault="00CE07C7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CE07C7" w:rsidRPr="00EB1181" w:rsidRDefault="00CE07C7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CE07C7" w:rsidRDefault="00CE07C7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CE07C7" w:rsidRDefault="00CE07C7" w:rsidP="00011620">
            <w:pPr>
              <w:pStyle w:val="TableParagraph"/>
              <w:spacing w:line="241" w:lineRule="exact"/>
              <w:ind w:left="141"/>
            </w:pPr>
          </w:p>
        </w:tc>
      </w:tr>
      <w:tr w:rsidR="00F25C1C" w:rsidTr="00767B06">
        <w:trPr>
          <w:trHeight w:val="273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Default="00F25C1C" w:rsidP="00D81223">
            <w:pPr>
              <w:pStyle w:val="TableParagraph"/>
              <w:spacing w:after="240" w:line="251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Default="00F25C1C" w:rsidP="00D81223">
            <w:pPr>
              <w:pStyle w:val="TableParagraph"/>
              <w:spacing w:after="240" w:line="243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Default="00F25C1C" w:rsidP="00D81223">
            <w:pPr>
              <w:pStyle w:val="TableParagraph"/>
              <w:spacing w:after="240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D81223">
            <w:pPr>
              <w:pStyle w:val="Corpodeltesto"/>
              <w:spacing w:after="240"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Mettere in relazione le regole stabilite</w:t>
            </w:r>
            <w:r w:rsidR="007811BA">
              <w:rPr>
                <w:lang w:val="it-IT"/>
              </w:rPr>
              <w:t xml:space="preserve"> </w:t>
            </w:r>
            <w:r w:rsidR="007811BA" w:rsidRPr="00EB1181">
              <w:rPr>
                <w:lang w:val="it-IT"/>
              </w:rPr>
              <w:t>all’interno della classe, della scuola, della famiglia, della comunità di vita con alcuni</w:t>
            </w:r>
            <w:r w:rsidR="007811BA">
              <w:rPr>
                <w:lang w:val="it-IT"/>
              </w:rPr>
              <w:t xml:space="preserve"> </w:t>
            </w:r>
            <w:r w:rsidR="007811BA" w:rsidRPr="00EB1181">
              <w:rPr>
                <w:lang w:val="it-IT"/>
              </w:rPr>
              <w:t>articoli della Costituzione.</w:t>
            </w: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D81223">
            <w:pPr>
              <w:pStyle w:val="Corpodeltesto"/>
              <w:spacing w:after="240"/>
              <w:ind w:right="333"/>
              <w:rPr>
                <w:lang w:val="it-IT"/>
              </w:rPr>
            </w:pPr>
            <w:bookmarkStart w:id="1" w:name="_GoBack"/>
            <w:bookmarkEnd w:id="1"/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 w:line="243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71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 w:line="251" w:lineRule="exact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 w:line="246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D81223">
            <w:pPr>
              <w:pStyle w:val="Corpodeltesto"/>
              <w:spacing w:after="240"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755A9" w:rsidRPr="00D81223" w:rsidRDefault="00D81223" w:rsidP="00D81223">
            <w:pPr>
              <w:pStyle w:val="Corpodeltesto"/>
              <w:spacing w:after="240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>I regolamenti che</w:t>
            </w:r>
            <w:r>
              <w:rPr>
                <w:lang w:val="it-IT"/>
              </w:rPr>
              <w:t xml:space="preserve"> disciplinano l’utilizzo di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386705" w:rsidRDefault="00F25C1C" w:rsidP="00D81223">
            <w:pPr>
              <w:pStyle w:val="TableParagraph"/>
              <w:spacing w:after="240" w:line="246" w:lineRule="exact"/>
              <w:ind w:left="141"/>
              <w:rPr>
                <w:lang w:val="it-IT"/>
              </w:rPr>
            </w:pPr>
          </w:p>
        </w:tc>
      </w:tr>
      <w:tr w:rsidR="00F25C1C" w:rsidTr="00767B06">
        <w:trPr>
          <w:trHeight w:val="262"/>
        </w:trPr>
        <w:tc>
          <w:tcPr>
            <w:tcW w:w="240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F25C1C" w:rsidP="00D81223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  <w:r w:rsidRPr="00EB1181">
              <w:rPr>
                <w:lang w:val="it-IT"/>
              </w:rPr>
              <w:t xml:space="preserve">spazi e servizi </w:t>
            </w:r>
            <w:r w:rsidR="00163F19" w:rsidRPr="00EB1181">
              <w:rPr>
                <w:lang w:val="it-IT"/>
              </w:rPr>
              <w:t xml:space="preserve">della </w:t>
            </w:r>
            <w:r w:rsidRPr="00EB1181">
              <w:rPr>
                <w:lang w:val="it-IT"/>
              </w:rPr>
              <w:t>scuola</w:t>
            </w:r>
            <w:r w:rsidR="00163F19" w:rsidRPr="00EB1181">
              <w:rPr>
                <w:lang w:val="it-IT"/>
              </w:rPr>
              <w:t xml:space="preserve"> (regolamento d’Istituto, Patto di corresponsabilità, Statuto delle studentesse degli studenti) e della comunità  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25C1C" w:rsidTr="00767B06">
        <w:trPr>
          <w:trHeight w:val="27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spacing w:before="122"/>
              <w:ind w:left="119"/>
              <w:rPr>
                <w:lang w:val="it-IT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spacing w:line="252" w:lineRule="exact"/>
              <w:ind w:left="199"/>
              <w:rPr>
                <w:lang w:val="it-IT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Pr="00386705" w:rsidRDefault="00F25C1C" w:rsidP="00F25C1C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Pr="00EB1181" w:rsidRDefault="00163F19" w:rsidP="00363A3E">
            <w:pPr>
              <w:pStyle w:val="Corpodeltesto"/>
              <w:spacing w:line="276" w:lineRule="auto"/>
              <w:ind w:right="83"/>
              <w:rPr>
                <w:lang w:val="it-IT"/>
              </w:rPr>
            </w:pPr>
            <w:r w:rsidRPr="00EB1181">
              <w:rPr>
                <w:lang w:val="it-IT"/>
              </w:rPr>
              <w:t>(</w:t>
            </w:r>
            <w:r w:rsidR="00F25C1C" w:rsidRPr="00EB1181">
              <w:rPr>
                <w:lang w:val="it-IT"/>
              </w:rPr>
              <w:t>biblioteca,</w:t>
            </w:r>
            <w:r w:rsidRPr="00EB1181">
              <w:rPr>
                <w:lang w:val="it-IT"/>
              </w:rPr>
              <w:t xml:space="preserve"> museo, ect</w:t>
            </w:r>
            <w:r w:rsidR="00F25C1C" w:rsidRPr="00EB1181">
              <w:rPr>
                <w:lang w:val="it-IT"/>
              </w:rPr>
              <w:t xml:space="preserve"> </w:t>
            </w:r>
            <w:r w:rsidR="00767B06" w:rsidRPr="00EB1181">
              <w:rPr>
                <w:lang w:val="it-IT"/>
              </w:rPr>
              <w:t>).</w:t>
            </w:r>
            <w:r w:rsidR="00F25C1C" w:rsidRPr="00EB1181">
              <w:rPr>
                <w:lang w:val="it-IT"/>
              </w:rPr>
              <w:t>.</w:t>
            </w: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spacing w:line="249" w:lineRule="exact"/>
              <w:ind w:left="141"/>
            </w:pPr>
          </w:p>
        </w:tc>
      </w:tr>
      <w:tr w:rsidR="00F25C1C" w:rsidTr="00767B06">
        <w:trPr>
          <w:trHeight w:val="144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spacing w:line="247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F25C1C" w:rsidRPr="00EB1181" w:rsidRDefault="00F25C1C" w:rsidP="00EB1181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spacing w:line="245" w:lineRule="exact"/>
              <w:ind w:left="141"/>
            </w:pPr>
          </w:p>
        </w:tc>
      </w:tr>
      <w:tr w:rsidR="00F25C1C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</w:tr>
      <w:tr w:rsidR="00F25C1C" w:rsidTr="00767B06">
        <w:trPr>
          <w:trHeight w:val="14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25C1C" w:rsidRDefault="00F25C1C" w:rsidP="00F25C1C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spacing w:line="236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F25C1C" w:rsidRDefault="00F25C1C" w:rsidP="00F25C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F25C1C" w:rsidRDefault="00F25C1C" w:rsidP="00F25C1C">
            <w:pPr>
              <w:pStyle w:val="TableParagraph"/>
              <w:spacing w:line="236" w:lineRule="exact"/>
              <w:ind w:left="141"/>
            </w:pPr>
          </w:p>
        </w:tc>
      </w:tr>
      <w:tr w:rsidR="009B1249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9B1249" w:rsidRPr="005F57DE" w:rsidRDefault="009B1249" w:rsidP="009B124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Pcto  </w:t>
            </w:r>
          </w:p>
          <w:p w:rsidR="006432D7" w:rsidRDefault="006432D7" w:rsidP="009B124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24"/>
                <w:szCs w:val="24"/>
              </w:rPr>
              <w:t xml:space="preserve">Corso sulla sicurezza </w:t>
            </w: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</w:tr>
      <w:tr w:rsidR="009B1249" w:rsidTr="00767B06">
        <w:trPr>
          <w:trHeight w:val="152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41"/>
            </w:pPr>
          </w:p>
        </w:tc>
      </w:tr>
      <w:tr w:rsidR="009B1249" w:rsidTr="00767B06">
        <w:trPr>
          <w:trHeight w:val="117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</w:tr>
      <w:tr w:rsidR="009B1249" w:rsidTr="00767B06">
        <w:trPr>
          <w:trHeight w:val="151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50" w:lineRule="exact"/>
              <w:ind w:left="199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9B1249" w:rsidTr="00767B06">
        <w:trPr>
          <w:trHeight w:val="12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9B1249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49" w:lineRule="exact"/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6" w:lineRule="exact"/>
              <w:ind w:left="141"/>
            </w:pPr>
          </w:p>
        </w:tc>
      </w:tr>
      <w:tr w:rsidR="009B1249" w:rsidTr="00767B06">
        <w:trPr>
          <w:trHeight w:val="24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</w:tr>
      <w:tr w:rsidR="009B1249" w:rsidTr="00767B06">
        <w:trPr>
          <w:trHeight w:val="14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vMerge w:val="restart"/>
            <w:tcBorders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39" w:lineRule="exact"/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39" w:lineRule="exact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6" w:lineRule="exact"/>
              <w:ind w:left="141"/>
            </w:pPr>
          </w:p>
        </w:tc>
      </w:tr>
      <w:tr w:rsidR="009B1249" w:rsidTr="00767B06">
        <w:trPr>
          <w:trHeight w:val="123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2" w:lineRule="exact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3383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</w:tr>
      <w:tr w:rsidR="009B1249" w:rsidTr="00767B06">
        <w:trPr>
          <w:trHeight w:val="266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3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1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1" w:lineRule="exact"/>
              <w:ind w:left="141"/>
            </w:pPr>
          </w:p>
        </w:tc>
      </w:tr>
      <w:tr w:rsidR="009B1249" w:rsidTr="00767B06">
        <w:trPr>
          <w:trHeight w:val="270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before="131"/>
              <w:ind w:left="119"/>
            </w:pPr>
          </w:p>
        </w:tc>
        <w:tc>
          <w:tcPr>
            <w:tcW w:w="2650" w:type="dxa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8" w:lineRule="exact"/>
              <w:ind w:left="199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46" w:lineRule="exact"/>
              <w:ind w:left="141"/>
            </w:pPr>
          </w:p>
        </w:tc>
      </w:tr>
      <w:tr w:rsidR="009B1249" w:rsidTr="00767B06">
        <w:trPr>
          <w:trHeight w:val="155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47" w:lineRule="exact"/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37" w:lineRule="exact"/>
            </w:pPr>
          </w:p>
        </w:tc>
        <w:tc>
          <w:tcPr>
            <w:tcW w:w="92" w:type="dxa"/>
            <w:vMerge w:val="restart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vMerge w:val="restart"/>
            <w:tcBorders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45" w:lineRule="exact"/>
            </w:pPr>
          </w:p>
        </w:tc>
      </w:tr>
      <w:tr w:rsidR="009B1249" w:rsidTr="00767B06">
        <w:trPr>
          <w:trHeight w:val="111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9B1249" w:rsidRDefault="009B1249" w:rsidP="006432D7">
            <w:pPr>
              <w:pStyle w:val="TableParagraph"/>
              <w:spacing w:line="242" w:lineRule="exact"/>
            </w:pPr>
          </w:p>
        </w:tc>
        <w:tc>
          <w:tcPr>
            <w:tcW w:w="265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44" w:type="dxa"/>
            <w:tcBorders>
              <w:lef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5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92" w:type="dxa"/>
            <w:vMerge/>
            <w:tcBorders>
              <w:top w:val="nil"/>
              <w:lef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</w:tr>
      <w:tr w:rsidR="009B1249" w:rsidTr="006432D7">
        <w:trPr>
          <w:trHeight w:val="157"/>
        </w:trPr>
        <w:tc>
          <w:tcPr>
            <w:tcW w:w="240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1249" w:rsidRDefault="009B1249" w:rsidP="009B1249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" w:type="dxa"/>
            <w:tcBorders>
              <w:left w:val="single" w:sz="8" w:space="0" w:color="000000"/>
              <w:bottom w:val="single" w:sz="4" w:space="0" w:color="auto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bottom w:val="single" w:sz="4" w:space="0" w:color="auto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spacing w:line="239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  <w:bottom w:val="single" w:sz="4" w:space="0" w:color="auto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5" w:type="dxa"/>
            <w:tcBorders>
              <w:bottom w:val="single" w:sz="4" w:space="0" w:color="auto"/>
              <w:right w:val="single" w:sz="8" w:space="0" w:color="000000"/>
            </w:tcBorders>
          </w:tcPr>
          <w:p w:rsidR="009B1249" w:rsidRDefault="009B1249" w:rsidP="009B124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bookmarkEnd w:id="0"/>
    </w:tbl>
    <w:p w:rsidR="00CE07C7" w:rsidRDefault="00CE07C7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5F5EC1" w:rsidTr="00920585">
        <w:trPr>
          <w:trHeight w:val="111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Pr="00386705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386705">
              <w:rPr>
                <w:b/>
                <w:bCs/>
                <w:lang w:val="it-IT"/>
              </w:rPr>
              <w:t xml:space="preserve">Classe Terza </w:t>
            </w:r>
          </w:p>
          <w:p w:rsidR="005F5EC1" w:rsidRPr="00386705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5F5EC1" w:rsidRPr="00386705" w:rsidRDefault="005F5EC1" w:rsidP="005F5EC1">
            <w:pPr>
              <w:rPr>
                <w:lang w:val="it-IT"/>
              </w:rPr>
            </w:pPr>
            <w:r w:rsidRPr="00386705">
              <w:rPr>
                <w:lang w:val="it-IT"/>
              </w:rPr>
              <w:t>Essere consapevoli del valore e delle regole della vita democratica anche attraverso l’approfondimento degli elementi fondamentali del diritto che la regolano, con particolare riferimento al diritto del lavoro.</w:t>
            </w:r>
          </w:p>
          <w:p w:rsidR="005F5EC1" w:rsidRPr="00386705" w:rsidRDefault="005F5EC1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5F5EC1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D81223" w:rsidP="00011620">
            <w:pPr>
              <w:pStyle w:val="TableParagraph"/>
              <w:spacing w:line="268" w:lineRule="exact"/>
              <w:ind w:left="180"/>
            </w:pPr>
            <w:r>
              <w:t xml:space="preserve">    </w:t>
            </w:r>
            <w:r w:rsidR="005F5EC1"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D81223" w:rsidP="00011620">
            <w:pPr>
              <w:pStyle w:val="TableParagraph"/>
              <w:spacing w:line="268" w:lineRule="exact"/>
              <w:ind w:left="755"/>
            </w:pPr>
            <w:r>
              <w:t xml:space="preserve"> </w:t>
            </w:r>
            <w:r w:rsidR="005F5EC1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5F5EC1" w:rsidRDefault="005F5EC1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5F5EC1" w:rsidTr="006432D7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Pr="006432D7" w:rsidRDefault="005F5EC1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6432D7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sz w:val="24"/>
                <w:szCs w:val="24"/>
                <w:lang w:val="it-IT"/>
              </w:rPr>
            </w:pPr>
            <w:r w:rsidRPr="00386705">
              <w:rPr>
                <w:sz w:val="24"/>
                <w:szCs w:val="24"/>
                <w:lang w:val="it-IT"/>
              </w:rPr>
              <w:t>La competenza personale e sociale.</w:t>
            </w:r>
          </w:p>
          <w:p w:rsidR="00386705" w:rsidRPr="00386705" w:rsidRDefault="00386705" w:rsidP="00386705">
            <w:pPr>
              <w:rPr>
                <w:sz w:val="24"/>
                <w:szCs w:val="24"/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  <w:r w:rsidRPr="00386705">
              <w:rPr>
                <w:lang w:val="it-IT"/>
              </w:rP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Pr="00386705" w:rsidRDefault="005F5EC1" w:rsidP="00011620">
            <w:pPr>
              <w:rPr>
                <w:b/>
                <w:bCs/>
                <w:lang w:val="it-IT"/>
              </w:rPr>
            </w:pPr>
          </w:p>
          <w:p w:rsidR="005F5EC1" w:rsidRPr="00386705" w:rsidRDefault="005F5EC1" w:rsidP="00011620">
            <w:pPr>
              <w:rPr>
                <w:b/>
                <w:bCs/>
                <w:lang w:val="it-IT"/>
              </w:rPr>
            </w:pPr>
          </w:p>
          <w:p w:rsidR="005F5EC1" w:rsidRPr="0088597A" w:rsidRDefault="005F5EC1" w:rsidP="00011620">
            <w:r w:rsidRPr="00386705">
              <w:rPr>
                <w:b/>
                <w:bCs/>
                <w:lang w:val="it-IT"/>
              </w:rPr>
              <w:t xml:space="preserve"> </w:t>
            </w:r>
            <w:r w:rsidR="00767B06" w:rsidRPr="00386705">
              <w:rPr>
                <w:b/>
                <w:bCs/>
                <w:lang w:val="it-IT"/>
              </w:rPr>
              <w:t xml:space="preserve">  </w:t>
            </w:r>
            <w:r w:rsidRPr="00B01040">
              <w:rPr>
                <w:b/>
                <w:bCs/>
                <w:sz w:val="24"/>
                <w:szCs w:val="24"/>
              </w:rPr>
              <w:t xml:space="preserve">Costituzione 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Pr="006432D7" w:rsidRDefault="005F5EC1" w:rsidP="00011620">
            <w:pPr>
              <w:pStyle w:val="Corpodeltesto"/>
              <w:spacing w:line="276" w:lineRule="auto"/>
              <w:ind w:left="112" w:right="254"/>
              <w:rPr>
                <w:sz w:val="22"/>
                <w:szCs w:val="22"/>
                <w:lang w:val="it-IT"/>
              </w:rPr>
            </w:pPr>
          </w:p>
          <w:p w:rsidR="005F5EC1" w:rsidRPr="00B01040" w:rsidRDefault="005F5EC1" w:rsidP="00011620">
            <w:pPr>
              <w:pStyle w:val="Corpodeltesto"/>
              <w:spacing w:line="276" w:lineRule="auto"/>
              <w:ind w:left="112" w:right="254"/>
              <w:rPr>
                <w:sz w:val="22"/>
                <w:szCs w:val="22"/>
              </w:rPr>
            </w:pPr>
            <w:r w:rsidRPr="00386705">
              <w:rPr>
                <w:sz w:val="22"/>
                <w:szCs w:val="22"/>
                <w:lang w:val="it-IT"/>
              </w:rPr>
              <w:t xml:space="preserve">Riconoscere le caratteristiche essenziali del lavoro. Riconoscere le caratteristiche principali del mondo del lavoro e le opportunità lavorative offerte dal territorio e dalla rete. </w:t>
            </w:r>
            <w:proofErr w:type="spellStart"/>
            <w:r w:rsidRPr="00B01040">
              <w:rPr>
                <w:sz w:val="22"/>
                <w:szCs w:val="22"/>
              </w:rPr>
              <w:t>Redigere</w:t>
            </w:r>
            <w:proofErr w:type="spellEnd"/>
            <w:r w:rsidRPr="00B01040">
              <w:rPr>
                <w:sz w:val="22"/>
                <w:szCs w:val="22"/>
              </w:rPr>
              <w:t xml:space="preserve"> </w:t>
            </w:r>
            <w:proofErr w:type="spellStart"/>
            <w:r w:rsidRPr="00B01040">
              <w:rPr>
                <w:sz w:val="22"/>
                <w:szCs w:val="22"/>
              </w:rPr>
              <w:t>il</w:t>
            </w:r>
            <w:proofErr w:type="spellEnd"/>
            <w:r w:rsidRPr="00B01040">
              <w:rPr>
                <w:sz w:val="22"/>
                <w:szCs w:val="22"/>
              </w:rPr>
              <w:t xml:space="preserve"> curriculum vitae secondo il modello europeo.</w:t>
            </w:r>
          </w:p>
          <w:p w:rsidR="005F57DE" w:rsidRPr="005F57DE" w:rsidRDefault="005F57DE" w:rsidP="005F57DE"/>
          <w:p w:rsidR="005F57DE" w:rsidRPr="005F57DE" w:rsidRDefault="005F57DE" w:rsidP="005F57DE"/>
          <w:p w:rsidR="005F57DE" w:rsidRPr="005F57DE" w:rsidRDefault="005F57DE" w:rsidP="005F57DE"/>
          <w:p w:rsidR="005F57DE" w:rsidRPr="005F57DE" w:rsidRDefault="005F57DE" w:rsidP="005F57DE"/>
          <w:p w:rsidR="005F57DE" w:rsidRDefault="005F57DE" w:rsidP="005F57DE"/>
          <w:p w:rsidR="005F57DE" w:rsidRPr="005F57DE" w:rsidRDefault="005F57DE" w:rsidP="005F57DE"/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Pr="00386705" w:rsidRDefault="005F5EC1" w:rsidP="00011620">
            <w:pPr>
              <w:pStyle w:val="TableParagraph"/>
              <w:spacing w:line="261" w:lineRule="exact"/>
              <w:ind w:left="138"/>
              <w:rPr>
                <w:lang w:val="it-IT"/>
              </w:rPr>
            </w:pPr>
            <w:r w:rsidRPr="00386705">
              <w:rPr>
                <w:lang w:val="it-IT"/>
              </w:rPr>
              <w:t xml:space="preserve"> </w:t>
            </w:r>
          </w:p>
          <w:p w:rsidR="00D81223" w:rsidRPr="00386705" w:rsidRDefault="005F5EC1" w:rsidP="00011620">
            <w:pPr>
              <w:pStyle w:val="TableParagraph"/>
              <w:spacing w:line="261" w:lineRule="exact"/>
              <w:ind w:left="138"/>
              <w:rPr>
                <w:lang w:val="it-IT"/>
              </w:rPr>
            </w:pPr>
            <w:r w:rsidRPr="00386705">
              <w:rPr>
                <w:lang w:val="it-IT"/>
              </w:rPr>
              <w:t xml:space="preserve">Il lavoro subordinato e il lavoro autonomo. Il contratto di apprendistato (Apprendistato per la qualifica e per il diploma professionale, il diploma di istruzione secondaria superiore e il certificato di specializzazione tecnica superiore, Apprendistato professionalizzante, Apprendistato di alta formazione e ricerca). </w:t>
            </w:r>
          </w:p>
          <w:p w:rsidR="00D81223" w:rsidRPr="00386705" w:rsidRDefault="00D81223" w:rsidP="00011620">
            <w:pPr>
              <w:pStyle w:val="TableParagraph"/>
              <w:spacing w:line="261" w:lineRule="exact"/>
              <w:ind w:left="138"/>
              <w:rPr>
                <w:lang w:val="it-IT"/>
              </w:rPr>
            </w:pPr>
          </w:p>
          <w:p w:rsidR="003B5EE9" w:rsidRDefault="003B5EE9" w:rsidP="003B5E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Pcto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3B5EE9" w:rsidRDefault="003B5EE9" w:rsidP="003B5EE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5EC1" w:rsidRPr="0088597A" w:rsidRDefault="003B5EE9" w:rsidP="003B5EE9">
            <w:proofErr w:type="spellStart"/>
            <w:r>
              <w:rPr>
                <w:rFonts w:ascii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sulla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sicurezza</w:t>
            </w:r>
            <w:proofErr w:type="spellEnd"/>
          </w:p>
          <w:p w:rsidR="005F5EC1" w:rsidRPr="0088597A" w:rsidRDefault="005F5EC1" w:rsidP="00011620"/>
          <w:p w:rsidR="005F5EC1" w:rsidRDefault="005F5EC1" w:rsidP="00011620"/>
          <w:p w:rsidR="005F5EC1" w:rsidRPr="0088597A" w:rsidRDefault="005F5EC1" w:rsidP="00011620"/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5F5EC1" w:rsidRDefault="005F5EC1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F5EC1" w:rsidRDefault="005F5EC1" w:rsidP="00011620">
            <w:pPr>
              <w:pStyle w:val="Corpodeltesto"/>
              <w:spacing w:line="276" w:lineRule="auto"/>
              <w:ind w:right="333"/>
            </w:pPr>
          </w:p>
          <w:p w:rsidR="005F5EC1" w:rsidRPr="00B01040" w:rsidRDefault="005F5EC1" w:rsidP="00011620">
            <w:pPr>
              <w:pStyle w:val="Corpodeltesto"/>
              <w:spacing w:line="276" w:lineRule="auto"/>
              <w:ind w:right="333"/>
            </w:pPr>
            <w:r w:rsidRPr="00B04904">
              <w:t>Costituzione</w:t>
            </w:r>
            <w:r w:rsidRPr="00B01040">
              <w:t>, legalità,</w:t>
            </w:r>
            <w:r>
              <w:t xml:space="preserve"> </w:t>
            </w:r>
          </w:p>
          <w:p w:rsidR="005F5EC1" w:rsidRPr="00B04904" w:rsidRDefault="00386705" w:rsidP="00011620">
            <w:proofErr w:type="spellStart"/>
            <w:r w:rsidRPr="00B01040">
              <w:rPr>
                <w:sz w:val="24"/>
                <w:szCs w:val="24"/>
              </w:rPr>
              <w:t>S</w:t>
            </w:r>
            <w:r w:rsidR="005F5EC1" w:rsidRPr="00B01040">
              <w:rPr>
                <w:sz w:val="24"/>
                <w:szCs w:val="24"/>
              </w:rPr>
              <w:t>olidarietà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2E77BF" w:rsidRDefault="002E77BF"/>
    <w:p w:rsidR="00F3531F" w:rsidRDefault="00F3531F"/>
    <w:p w:rsidR="00215027" w:rsidRDefault="00215027"/>
    <w:p w:rsidR="006432D7" w:rsidRDefault="006432D7"/>
    <w:p w:rsidR="006432D7" w:rsidRDefault="006432D7"/>
    <w:p w:rsidR="006432D7" w:rsidRDefault="006432D7"/>
    <w:p w:rsidR="006432D7" w:rsidRDefault="006432D7"/>
    <w:p w:rsidR="00F3531F" w:rsidRDefault="00F3531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95"/>
        <w:gridCol w:w="3383"/>
        <w:gridCol w:w="95"/>
        <w:gridCol w:w="2805"/>
        <w:gridCol w:w="92"/>
        <w:gridCol w:w="2965"/>
      </w:tblGrid>
      <w:tr w:rsidR="00F3531F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Pr="00386705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386705">
              <w:rPr>
                <w:b/>
                <w:bCs/>
                <w:lang w:val="it-IT"/>
              </w:rPr>
              <w:t xml:space="preserve">Classe Quarta </w:t>
            </w:r>
          </w:p>
          <w:p w:rsidR="00F3531F" w:rsidRPr="00386705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0B5001" w:rsidRPr="00386705" w:rsidRDefault="000B5001" w:rsidP="00F3531F">
            <w:pPr>
              <w:rPr>
                <w:lang w:val="it-IT"/>
              </w:rPr>
            </w:pPr>
            <w:r w:rsidRPr="00386705">
              <w:rPr>
                <w:lang w:val="it-IT"/>
              </w:rPr>
              <w:t xml:space="preserve">    </w:t>
            </w:r>
            <w:r w:rsidR="00F3531F" w:rsidRPr="00386705">
              <w:rPr>
                <w:lang w:val="it-IT"/>
              </w:rPr>
              <w:t xml:space="preserve">Essere consapevoli del valore e delle regole della vita democratica anche attraverso l’approfondimento degli elementi fondamentali del diritto che </w:t>
            </w:r>
          </w:p>
          <w:p w:rsidR="00F3531F" w:rsidRPr="00386705" w:rsidRDefault="000B5001" w:rsidP="00F3531F">
            <w:pPr>
              <w:rPr>
                <w:lang w:val="it-IT"/>
              </w:rPr>
            </w:pPr>
            <w:r w:rsidRPr="00386705">
              <w:rPr>
                <w:lang w:val="it-IT"/>
              </w:rPr>
              <w:t xml:space="preserve">    </w:t>
            </w:r>
            <w:r w:rsidR="00F3531F" w:rsidRPr="00386705">
              <w:rPr>
                <w:lang w:val="it-IT"/>
              </w:rPr>
              <w:t>la regolano, con particolare riferimento al diritto del lavoro.</w:t>
            </w:r>
          </w:p>
          <w:p w:rsidR="00F3531F" w:rsidRPr="00386705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  <w:p w:rsidR="00F3531F" w:rsidRPr="00386705" w:rsidRDefault="00F3531F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F3531F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520"/>
            </w:pPr>
            <w:r>
              <w:t xml:space="preserve">Competenza di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0B5001" w:rsidP="00011620">
            <w:pPr>
              <w:pStyle w:val="TableParagraph"/>
              <w:spacing w:line="268" w:lineRule="exact"/>
              <w:ind w:left="180"/>
            </w:pPr>
            <w:r>
              <w:t xml:space="preserve">   </w:t>
            </w:r>
            <w:r w:rsidR="00F3531F">
              <w:t>Assi concettuali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0B5001" w:rsidP="00011620">
            <w:pPr>
              <w:pStyle w:val="TableParagraph"/>
              <w:spacing w:line="268" w:lineRule="exact"/>
              <w:ind w:left="755"/>
            </w:pPr>
            <w:r>
              <w:t xml:space="preserve">    </w:t>
            </w:r>
            <w:r w:rsidR="00F3531F"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F3531F" w:rsidRDefault="00F3531F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F3531F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1F" w:rsidRPr="006432D7" w:rsidRDefault="00F3531F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6432D7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sz w:val="24"/>
                <w:szCs w:val="24"/>
                <w:lang w:val="it-IT"/>
              </w:rPr>
            </w:pPr>
            <w:r w:rsidRPr="00386705">
              <w:rPr>
                <w:sz w:val="24"/>
                <w:szCs w:val="24"/>
                <w:lang w:val="it-IT"/>
              </w:rPr>
              <w:t>La competenza personale e sociale.</w:t>
            </w:r>
          </w:p>
          <w:p w:rsidR="00386705" w:rsidRPr="00386705" w:rsidRDefault="00386705" w:rsidP="00386705">
            <w:pPr>
              <w:rPr>
                <w:sz w:val="24"/>
                <w:szCs w:val="24"/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  <w:r w:rsidRPr="00386705">
              <w:rPr>
                <w:lang w:val="it-IT"/>
              </w:rP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531F" w:rsidRPr="00386705" w:rsidRDefault="00F3531F" w:rsidP="00011620">
            <w:pPr>
              <w:rPr>
                <w:b/>
                <w:bCs/>
                <w:lang w:val="it-IT"/>
              </w:rPr>
            </w:pPr>
            <w:r w:rsidRPr="00386705">
              <w:rPr>
                <w:b/>
                <w:bCs/>
                <w:lang w:val="it-IT"/>
              </w:rPr>
              <w:t xml:space="preserve">   </w:t>
            </w:r>
          </w:p>
          <w:p w:rsidR="00F3531F" w:rsidRPr="0088597A" w:rsidRDefault="00F3531F" w:rsidP="00011620">
            <w:r w:rsidRPr="00F30413">
              <w:rPr>
                <w:b/>
                <w:bCs/>
              </w:rPr>
              <w:t xml:space="preserve">Costituzione 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6432D7" w:rsidRDefault="00F3531F" w:rsidP="00011620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  <w:p w:rsidR="000B5001" w:rsidRPr="006432D7" w:rsidRDefault="000B5001" w:rsidP="00011620">
            <w:pPr>
              <w:pStyle w:val="Corpodeltesto"/>
              <w:spacing w:line="276" w:lineRule="auto"/>
              <w:ind w:left="112" w:right="254"/>
              <w:rPr>
                <w:sz w:val="22"/>
                <w:szCs w:val="22"/>
                <w:lang w:val="it-IT"/>
              </w:rPr>
            </w:pPr>
          </w:p>
          <w:p w:rsidR="000B5001" w:rsidRPr="006432D7" w:rsidRDefault="000B5001" w:rsidP="00011620">
            <w:pPr>
              <w:pStyle w:val="Corpodeltesto"/>
              <w:spacing w:line="276" w:lineRule="auto"/>
              <w:ind w:left="112" w:right="254"/>
              <w:rPr>
                <w:sz w:val="22"/>
                <w:szCs w:val="22"/>
                <w:lang w:val="it-IT"/>
              </w:rPr>
            </w:pPr>
          </w:p>
          <w:p w:rsidR="00F3531F" w:rsidRPr="00B01040" w:rsidRDefault="00F3531F" w:rsidP="00011620">
            <w:pPr>
              <w:pStyle w:val="Corpodeltesto"/>
              <w:spacing w:line="276" w:lineRule="auto"/>
              <w:ind w:left="112" w:right="254"/>
              <w:rPr>
                <w:sz w:val="22"/>
                <w:szCs w:val="22"/>
              </w:rPr>
            </w:pPr>
            <w:r w:rsidRPr="00386705">
              <w:rPr>
                <w:sz w:val="22"/>
                <w:szCs w:val="22"/>
                <w:lang w:val="it-IT"/>
              </w:rPr>
              <w:t xml:space="preserve">Riconoscere in modo approfondito, le caratteristiche del lavoro e le opportunità lavorative offerte dal territorio e dalla rete. </w:t>
            </w:r>
            <w:proofErr w:type="spellStart"/>
            <w:r w:rsidRPr="00B01040">
              <w:rPr>
                <w:sz w:val="22"/>
                <w:szCs w:val="22"/>
              </w:rPr>
              <w:t>Redigere</w:t>
            </w:r>
            <w:proofErr w:type="spellEnd"/>
            <w:r w:rsidRPr="00B01040">
              <w:rPr>
                <w:sz w:val="22"/>
                <w:szCs w:val="22"/>
              </w:rPr>
              <w:t xml:space="preserve"> </w:t>
            </w:r>
            <w:proofErr w:type="spellStart"/>
            <w:r w:rsidRPr="00B01040">
              <w:rPr>
                <w:sz w:val="22"/>
                <w:szCs w:val="22"/>
              </w:rPr>
              <w:t>il</w:t>
            </w:r>
            <w:proofErr w:type="spellEnd"/>
            <w:r w:rsidRPr="00B01040">
              <w:rPr>
                <w:sz w:val="22"/>
                <w:szCs w:val="22"/>
              </w:rPr>
              <w:t xml:space="preserve"> curriculum vitae secondo il modello europeo.</w:t>
            </w:r>
          </w:p>
          <w:p w:rsidR="00F3531F" w:rsidRDefault="00F3531F" w:rsidP="00011620">
            <w:pPr>
              <w:pStyle w:val="Corpodeltesto"/>
              <w:spacing w:line="276" w:lineRule="auto"/>
              <w:ind w:right="333"/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F3531F" w:rsidRPr="00386705" w:rsidRDefault="00F3531F" w:rsidP="00011620">
            <w:pPr>
              <w:pStyle w:val="TableParagraph"/>
              <w:spacing w:line="261" w:lineRule="exact"/>
              <w:ind w:left="138"/>
              <w:rPr>
                <w:lang w:val="it-IT"/>
              </w:rPr>
            </w:pPr>
            <w:r w:rsidRPr="00386705">
              <w:rPr>
                <w:lang w:val="it-IT"/>
              </w:rPr>
              <w:t xml:space="preserve"> </w:t>
            </w:r>
          </w:p>
          <w:p w:rsidR="00F3531F" w:rsidRPr="00386705" w:rsidRDefault="00F3531F" w:rsidP="00011620">
            <w:pPr>
              <w:pStyle w:val="TableParagraph"/>
              <w:spacing w:line="261" w:lineRule="exact"/>
              <w:ind w:left="138"/>
              <w:rPr>
                <w:lang w:val="it-IT"/>
              </w:rPr>
            </w:pPr>
          </w:p>
          <w:p w:rsidR="00F3531F" w:rsidRPr="00386705" w:rsidRDefault="00F3531F" w:rsidP="00011620">
            <w:pPr>
              <w:rPr>
                <w:lang w:val="it-IT"/>
              </w:rPr>
            </w:pPr>
          </w:p>
          <w:p w:rsidR="00F3531F" w:rsidRPr="00386705" w:rsidRDefault="00F3531F" w:rsidP="00011620">
            <w:pPr>
              <w:rPr>
                <w:lang w:val="it-IT"/>
              </w:rPr>
            </w:pPr>
          </w:p>
          <w:p w:rsidR="000B5001" w:rsidRPr="000B5001" w:rsidRDefault="000B5001" w:rsidP="000B5001">
            <w:pPr>
              <w:pStyle w:val="TableParagraph"/>
              <w:spacing w:line="261" w:lineRule="exact"/>
              <w:ind w:left="138"/>
            </w:pPr>
            <w:r w:rsidRPr="00386705">
              <w:rPr>
                <w:lang w:val="it-IT"/>
              </w:rPr>
              <w:t xml:space="preserve">Le forme di tutela contro i licenziamenti illegittimi. Le norme per la sicurezza. </w:t>
            </w:r>
            <w:r w:rsidRPr="000B5001">
              <w:t xml:space="preserve">Il </w:t>
            </w:r>
            <w:proofErr w:type="spellStart"/>
            <w:r w:rsidRPr="000B5001">
              <w:t>Sindacato</w:t>
            </w:r>
            <w:proofErr w:type="spellEnd"/>
            <w:r w:rsidRPr="000B5001">
              <w:t xml:space="preserve">. Il diritto di sciopero. </w:t>
            </w:r>
          </w:p>
          <w:p w:rsidR="00F3531F" w:rsidRPr="000B5001" w:rsidRDefault="00F3531F" w:rsidP="00011620"/>
          <w:p w:rsidR="00F3531F" w:rsidRDefault="00F3531F" w:rsidP="00011620"/>
          <w:p w:rsidR="00F3531F" w:rsidRPr="0088597A" w:rsidRDefault="00F3531F" w:rsidP="00011620"/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F3531F" w:rsidRDefault="00F3531F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7E70F3" w:rsidRDefault="007E70F3" w:rsidP="00011620">
            <w:pPr>
              <w:pStyle w:val="Corpodeltesto"/>
              <w:spacing w:line="276" w:lineRule="auto"/>
              <w:ind w:right="333"/>
            </w:pPr>
          </w:p>
          <w:p w:rsidR="00F3531F" w:rsidRPr="007E70F3" w:rsidRDefault="00F3531F" w:rsidP="007E70F3">
            <w:pPr>
              <w:pStyle w:val="Corpodeltesto"/>
              <w:spacing w:line="276" w:lineRule="auto"/>
              <w:ind w:right="333"/>
            </w:pPr>
            <w:r w:rsidRPr="007E70F3">
              <w:t>Costituzione, legalità,</w:t>
            </w:r>
          </w:p>
          <w:p w:rsidR="00F3531F" w:rsidRPr="00B04904" w:rsidRDefault="00F3531F" w:rsidP="00011620">
            <w:r w:rsidRPr="007E70F3">
              <w:rPr>
                <w:sz w:val="24"/>
                <w:szCs w:val="24"/>
              </w:rPr>
              <w:t>solidarietà</w:t>
            </w:r>
          </w:p>
        </w:tc>
      </w:tr>
      <w:tr w:rsidR="00A1707B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Pr="00F30413" w:rsidRDefault="00A1707B" w:rsidP="00A1707B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0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Pcto </w:t>
            </w:r>
          </w:p>
          <w:p w:rsidR="00A1707B" w:rsidRDefault="00A1707B" w:rsidP="00A1707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A1707B" w:rsidRDefault="00A1707B" w:rsidP="00A1707B">
            <w:pPr>
              <w:pStyle w:val="TableParagraph"/>
              <w:spacing w:line="240" w:lineRule="exact"/>
              <w:ind w:left="138"/>
            </w:pPr>
            <w:proofErr w:type="spellStart"/>
            <w:r>
              <w:rPr>
                <w:rFonts w:ascii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sulla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sicurezza</w:t>
            </w:r>
            <w:proofErr w:type="spellEnd"/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0" w:lineRule="exact"/>
              <w:ind w:left="141"/>
            </w:pPr>
          </w:p>
        </w:tc>
      </w:tr>
      <w:tr w:rsidR="00A1707B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Pr="00F30413" w:rsidRDefault="00A1707B" w:rsidP="00A1707B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1" w:lineRule="exact"/>
              <w:ind w:left="141"/>
            </w:pPr>
          </w:p>
        </w:tc>
      </w:tr>
      <w:tr w:rsidR="00A1707B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3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3" w:lineRule="exact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3" w:lineRule="exact"/>
              <w:ind w:left="141"/>
            </w:pPr>
          </w:p>
        </w:tc>
      </w:tr>
      <w:tr w:rsidR="00A1707B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6" w:lineRule="exact"/>
              <w:ind w:left="199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3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46" w:lineRule="exact"/>
              <w:ind w:left="141"/>
            </w:pPr>
          </w:p>
        </w:tc>
      </w:tr>
      <w:tr w:rsidR="00A1707B" w:rsidTr="006432D7">
        <w:trPr>
          <w:trHeight w:val="262"/>
        </w:trPr>
        <w:tc>
          <w:tcPr>
            <w:tcW w:w="2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3" w:type="dxa"/>
            <w:tcBorders>
              <w:bottom w:val="single" w:sz="4" w:space="0" w:color="auto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  <w:bottom w:val="single" w:sz="4" w:space="0" w:color="auto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bottom w:val="single" w:sz="4" w:space="0" w:color="auto"/>
              <w:right w:val="single" w:sz="8" w:space="0" w:color="000000"/>
            </w:tcBorders>
          </w:tcPr>
          <w:p w:rsidR="00A1707B" w:rsidRDefault="00A1707B" w:rsidP="00A170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71D3B" w:rsidRDefault="00471D3B"/>
    <w:p w:rsidR="00471D3B" w:rsidRDefault="00471D3B"/>
    <w:p w:rsidR="002E77BF" w:rsidRDefault="002E77BF"/>
    <w:p w:rsidR="002E77BF" w:rsidRDefault="002E77BF"/>
    <w:tbl>
      <w:tblPr>
        <w:tblStyle w:val="TableNormal"/>
        <w:tblW w:w="14436" w:type="dxa"/>
        <w:tblInd w:w="610" w:type="dxa"/>
        <w:tblLayout w:type="fixed"/>
        <w:tblLook w:val="01E0"/>
      </w:tblPr>
      <w:tblGrid>
        <w:gridCol w:w="2402"/>
        <w:gridCol w:w="2599"/>
        <w:gridCol w:w="49"/>
        <w:gridCol w:w="3429"/>
        <w:gridCol w:w="95"/>
        <w:gridCol w:w="2805"/>
        <w:gridCol w:w="92"/>
        <w:gridCol w:w="2965"/>
      </w:tblGrid>
      <w:tr w:rsidR="00471D3B" w:rsidTr="00011620">
        <w:trPr>
          <w:trHeight w:val="546"/>
        </w:trPr>
        <w:tc>
          <w:tcPr>
            <w:tcW w:w="1443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Pr="00386705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  <w:r w:rsidRPr="00386705">
              <w:rPr>
                <w:b/>
                <w:bCs/>
                <w:lang w:val="it-IT"/>
              </w:rPr>
              <w:t xml:space="preserve">Classe Quinta </w:t>
            </w:r>
          </w:p>
          <w:p w:rsidR="00471D3B" w:rsidRPr="00386705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b/>
                <w:bCs/>
                <w:lang w:val="it-IT"/>
              </w:rPr>
            </w:pPr>
          </w:p>
          <w:p w:rsidR="000B5001" w:rsidRPr="00386705" w:rsidRDefault="00471D3B" w:rsidP="000B5001">
            <w:pPr>
              <w:jc w:val="center"/>
              <w:rPr>
                <w:lang w:val="it-IT"/>
              </w:rPr>
            </w:pPr>
            <w:r w:rsidRPr="00386705">
              <w:rPr>
                <w:lang w:val="it-IT"/>
              </w:rPr>
              <w:t>Essere consapevoli del valore e delle regole della vita democratica anche attraverso l’approfondimento degli elementi fondamentali del diritto</w:t>
            </w:r>
          </w:p>
          <w:p w:rsidR="00471D3B" w:rsidRPr="00386705" w:rsidRDefault="000B5001" w:rsidP="000B5001">
            <w:pPr>
              <w:rPr>
                <w:lang w:val="it-IT"/>
              </w:rPr>
            </w:pPr>
            <w:r w:rsidRPr="00386705">
              <w:rPr>
                <w:lang w:val="it-IT"/>
              </w:rPr>
              <w:t xml:space="preserve">              </w:t>
            </w:r>
            <w:r w:rsidR="00471D3B" w:rsidRPr="00386705">
              <w:rPr>
                <w:lang w:val="it-IT"/>
              </w:rPr>
              <w:t>che la regolano, con particolare riferimento al diritto del lavoro.</w:t>
            </w:r>
          </w:p>
          <w:p w:rsidR="00471D3B" w:rsidRPr="00386705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  <w:p w:rsidR="00471D3B" w:rsidRPr="00386705" w:rsidRDefault="00471D3B" w:rsidP="00011620">
            <w:pPr>
              <w:pStyle w:val="TableParagraph"/>
              <w:spacing w:line="268" w:lineRule="exact"/>
              <w:ind w:left="1143" w:right="1198"/>
              <w:jc w:val="center"/>
              <w:rPr>
                <w:lang w:val="it-IT"/>
              </w:rPr>
            </w:pPr>
          </w:p>
        </w:tc>
      </w:tr>
      <w:tr w:rsidR="00471D3B" w:rsidTr="00011620">
        <w:trPr>
          <w:trHeight w:val="546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520"/>
            </w:pPr>
            <w:proofErr w:type="spellStart"/>
            <w:r>
              <w:t>Competenza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Cittadinanza UE  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180"/>
            </w:pPr>
            <w:r>
              <w:t>Assi concettuali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755"/>
            </w:pPr>
            <w:r>
              <w:t>Abilità</w:t>
            </w: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Conoscenze</w:t>
            </w:r>
          </w:p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CC"/>
          </w:tcPr>
          <w:p w:rsidR="00471D3B" w:rsidRDefault="00471D3B" w:rsidP="00011620">
            <w:pPr>
              <w:pStyle w:val="TableParagraph"/>
              <w:spacing w:line="268" w:lineRule="exact"/>
              <w:ind w:left="818"/>
            </w:pPr>
            <w:r>
              <w:t>Nuclei tematici</w:t>
            </w:r>
          </w:p>
        </w:tc>
      </w:tr>
      <w:tr w:rsidR="00471D3B" w:rsidTr="00011620">
        <w:trPr>
          <w:trHeight w:val="285"/>
        </w:trPr>
        <w:tc>
          <w:tcPr>
            <w:tcW w:w="2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3B" w:rsidRPr="006432D7" w:rsidRDefault="00471D3B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6432D7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</w:p>
          <w:p w:rsidR="00386705" w:rsidRPr="006432D7" w:rsidRDefault="00386705" w:rsidP="00386705">
            <w:pPr>
              <w:rPr>
                <w:sz w:val="24"/>
                <w:szCs w:val="24"/>
                <w:lang w:val="it-IT"/>
              </w:rPr>
            </w:pPr>
            <w:r w:rsidRPr="006432D7">
              <w:rPr>
                <w:sz w:val="24"/>
                <w:szCs w:val="24"/>
                <w:lang w:val="it-IT"/>
              </w:rPr>
              <w:t>La competenza personale e sociale.</w:t>
            </w:r>
          </w:p>
          <w:p w:rsidR="00386705" w:rsidRPr="006432D7" w:rsidRDefault="00386705" w:rsidP="00386705">
            <w:pPr>
              <w:rPr>
                <w:sz w:val="24"/>
                <w:szCs w:val="24"/>
                <w:lang w:val="it-IT"/>
              </w:rPr>
            </w:pPr>
          </w:p>
          <w:p w:rsidR="00386705" w:rsidRPr="006432D7" w:rsidRDefault="00386705" w:rsidP="00386705">
            <w:pPr>
              <w:rPr>
                <w:lang w:val="it-IT"/>
              </w:rPr>
            </w:pPr>
          </w:p>
          <w:p w:rsidR="00386705" w:rsidRPr="006432D7" w:rsidRDefault="00386705" w:rsidP="00386705">
            <w:pPr>
              <w:rPr>
                <w:lang w:val="it-IT"/>
              </w:rPr>
            </w:pPr>
          </w:p>
          <w:p w:rsidR="00386705" w:rsidRPr="006432D7" w:rsidRDefault="00386705" w:rsidP="00386705">
            <w:pPr>
              <w:rPr>
                <w:lang w:val="it-IT"/>
              </w:rPr>
            </w:pPr>
          </w:p>
          <w:p w:rsidR="00386705" w:rsidRPr="00386705" w:rsidRDefault="00386705" w:rsidP="00386705">
            <w:pPr>
              <w:pStyle w:val="TableParagraph"/>
              <w:spacing w:line="259" w:lineRule="exact"/>
              <w:rPr>
                <w:lang w:val="it-IT"/>
              </w:rPr>
            </w:pPr>
            <w:r w:rsidRPr="00386705">
              <w:rPr>
                <w:lang w:val="it-IT"/>
              </w:rPr>
              <w:t>Competenza in materia di Cittadinanza.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1D3B" w:rsidRPr="00386705" w:rsidRDefault="00471D3B" w:rsidP="00011620">
            <w:pPr>
              <w:rPr>
                <w:b/>
                <w:bCs/>
                <w:lang w:val="it-IT"/>
              </w:rPr>
            </w:pPr>
          </w:p>
          <w:p w:rsidR="00471D3B" w:rsidRPr="0088597A" w:rsidRDefault="00471D3B" w:rsidP="00011620">
            <w:r w:rsidRPr="00386705">
              <w:rPr>
                <w:b/>
                <w:bCs/>
                <w:lang w:val="it-IT"/>
              </w:rPr>
              <w:t xml:space="preserve">  </w:t>
            </w:r>
            <w:r w:rsidRPr="001F38CE">
              <w:rPr>
                <w:b/>
                <w:bCs/>
                <w:sz w:val="24"/>
                <w:szCs w:val="24"/>
              </w:rPr>
              <w:t xml:space="preserve">Costituzione </w:t>
            </w:r>
          </w:p>
        </w:tc>
        <w:tc>
          <w:tcPr>
            <w:tcW w:w="49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6432D7" w:rsidRDefault="00471D3B" w:rsidP="00011620">
            <w:pPr>
              <w:pStyle w:val="TableParagraph"/>
              <w:spacing w:line="261" w:lineRule="exact"/>
              <w:ind w:left="136"/>
              <w:rPr>
                <w:lang w:val="it-IT"/>
              </w:rPr>
            </w:pPr>
          </w:p>
          <w:p w:rsidR="00471D3B" w:rsidRPr="006432D7" w:rsidRDefault="00471D3B" w:rsidP="006432D7">
            <w:pPr>
              <w:pStyle w:val="Corpodeltesto"/>
              <w:spacing w:line="276" w:lineRule="auto"/>
              <w:ind w:right="254"/>
              <w:rPr>
                <w:sz w:val="22"/>
                <w:szCs w:val="22"/>
                <w:lang w:val="it-IT"/>
              </w:rPr>
            </w:pPr>
            <w:r w:rsidRPr="00386705">
              <w:rPr>
                <w:sz w:val="22"/>
                <w:szCs w:val="22"/>
                <w:lang w:val="it-IT"/>
              </w:rPr>
              <w:t xml:space="preserve">Sapersi orientare nel mondo del lavoro e riconoscere le opportunità lavorative offerte dal territorio e dalla rete. </w:t>
            </w:r>
            <w:r w:rsidRPr="006432D7">
              <w:rPr>
                <w:sz w:val="22"/>
                <w:szCs w:val="22"/>
                <w:lang w:val="it-IT"/>
              </w:rPr>
              <w:t>Redigere il curriculum vitae secondo il modello europeo.</w:t>
            </w:r>
          </w:p>
          <w:p w:rsidR="00471D3B" w:rsidRPr="006432D7" w:rsidRDefault="00471D3B" w:rsidP="00011620">
            <w:pPr>
              <w:pStyle w:val="Corpodeltesto"/>
              <w:spacing w:line="276" w:lineRule="auto"/>
              <w:ind w:right="333"/>
              <w:rPr>
                <w:lang w:val="it-IT"/>
              </w:rPr>
            </w:pPr>
          </w:p>
        </w:tc>
        <w:tc>
          <w:tcPr>
            <w:tcW w:w="95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Pr="006432D7" w:rsidRDefault="00471D3B" w:rsidP="00011620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805" w:type="dxa"/>
            <w:tcBorders>
              <w:top w:val="single" w:sz="8" w:space="0" w:color="000000"/>
              <w:right w:val="single" w:sz="8" w:space="0" w:color="000000"/>
            </w:tcBorders>
          </w:tcPr>
          <w:p w:rsidR="00471D3B" w:rsidRPr="00386705" w:rsidRDefault="00471D3B" w:rsidP="00011620">
            <w:pPr>
              <w:pStyle w:val="TableParagraph"/>
              <w:spacing w:line="261" w:lineRule="exact"/>
              <w:ind w:left="138"/>
              <w:rPr>
                <w:lang w:val="it-IT"/>
              </w:rPr>
            </w:pPr>
            <w:r w:rsidRPr="00386705">
              <w:rPr>
                <w:lang w:val="it-IT"/>
              </w:rPr>
              <w:t xml:space="preserve"> </w:t>
            </w:r>
          </w:p>
          <w:p w:rsidR="000B5001" w:rsidRPr="000B5001" w:rsidRDefault="000B5001" w:rsidP="006432D7">
            <w:pPr>
              <w:pStyle w:val="TableParagraph"/>
              <w:spacing w:line="261" w:lineRule="exact"/>
            </w:pPr>
            <w:r w:rsidRPr="00386705">
              <w:rPr>
                <w:lang w:val="it-IT"/>
              </w:rPr>
              <w:t xml:space="preserve">Strutture dei sistemi economici e loro dinamiche. Le caratteristiche del mercato del lavoro: domanda e offerta di lavoro, occupazione e disoccupazione, come si sta modificando il mondo del lavoro, cosa si deve fare per entrare nel mondo del lavoro, come si compila il curriculum vitae. </w:t>
            </w:r>
            <w:r w:rsidRPr="000B5001">
              <w:t xml:space="preserve">Le </w:t>
            </w:r>
            <w:proofErr w:type="spellStart"/>
            <w:r w:rsidRPr="000B5001">
              <w:t>Pari</w:t>
            </w:r>
            <w:proofErr w:type="spellEnd"/>
            <w:r w:rsidRPr="000B5001">
              <w:t xml:space="preserve"> </w:t>
            </w:r>
            <w:proofErr w:type="spellStart"/>
            <w:r w:rsidRPr="000B5001">
              <w:t>Opportunità</w:t>
            </w:r>
            <w:proofErr w:type="spellEnd"/>
            <w:r w:rsidRPr="000B5001">
              <w:t>.</w:t>
            </w:r>
          </w:p>
          <w:p w:rsidR="00471D3B" w:rsidRPr="0088597A" w:rsidRDefault="00471D3B" w:rsidP="00011620"/>
        </w:tc>
        <w:tc>
          <w:tcPr>
            <w:tcW w:w="92" w:type="dxa"/>
            <w:tcBorders>
              <w:top w:val="single" w:sz="8" w:space="0" w:color="000000"/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top w:val="single" w:sz="8" w:space="0" w:color="000000"/>
              <w:right w:val="single" w:sz="8" w:space="0" w:color="000000"/>
            </w:tcBorders>
          </w:tcPr>
          <w:p w:rsidR="007E70F3" w:rsidRDefault="007E70F3" w:rsidP="007E70F3">
            <w:pPr>
              <w:pStyle w:val="Corpodeltesto"/>
              <w:spacing w:line="276" w:lineRule="auto"/>
              <w:ind w:right="333"/>
            </w:pPr>
          </w:p>
          <w:p w:rsidR="00471D3B" w:rsidRPr="001F38CE" w:rsidRDefault="00471D3B" w:rsidP="007E70F3">
            <w:pPr>
              <w:pStyle w:val="Corpodeltesto"/>
              <w:spacing w:line="276" w:lineRule="auto"/>
              <w:ind w:right="333"/>
            </w:pPr>
            <w:r w:rsidRPr="00B04904">
              <w:t>Costituzione</w:t>
            </w:r>
            <w:r w:rsidRPr="001F38CE">
              <w:t>, legalità,</w:t>
            </w:r>
          </w:p>
          <w:p w:rsidR="00471D3B" w:rsidRPr="00386705" w:rsidRDefault="00386705" w:rsidP="00011620">
            <w:pPr>
              <w:rPr>
                <w:sz w:val="24"/>
                <w:szCs w:val="24"/>
              </w:rPr>
            </w:pPr>
            <w:proofErr w:type="spellStart"/>
            <w:r w:rsidRPr="00386705">
              <w:rPr>
                <w:sz w:val="24"/>
                <w:szCs w:val="24"/>
              </w:rPr>
              <w:t>S</w:t>
            </w:r>
            <w:r w:rsidR="00471D3B" w:rsidRPr="00386705">
              <w:rPr>
                <w:sz w:val="24"/>
                <w:szCs w:val="24"/>
              </w:rPr>
              <w:t>olidarietà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71D3B" w:rsidTr="00011620">
        <w:trPr>
          <w:trHeight w:val="265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0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30413" w:rsidRDefault="00471D3B" w:rsidP="00011620">
            <w:pPr>
              <w:pStyle w:val="TableParagraph"/>
              <w:spacing w:line="240" w:lineRule="exact"/>
              <w:ind w:left="199"/>
              <w:rPr>
                <w:b/>
                <w:bCs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Default="00471D3B" w:rsidP="006432D7">
            <w:pPr>
              <w:pStyle w:val="TableParagraph"/>
              <w:spacing w:line="240" w:lineRule="exact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1A56F6" w:rsidRDefault="001A56F6" w:rsidP="001A56F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Pcto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1A56F6" w:rsidRDefault="001A56F6" w:rsidP="001A56F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71D3B" w:rsidRDefault="001A56F6" w:rsidP="00386705">
            <w:pPr>
              <w:pStyle w:val="TableParagraph"/>
              <w:spacing w:line="240" w:lineRule="exact"/>
            </w:pPr>
            <w:proofErr w:type="spellStart"/>
            <w:r>
              <w:rPr>
                <w:rFonts w:ascii="Times New Roman"/>
                <w:sz w:val="24"/>
                <w:szCs w:val="24"/>
              </w:rPr>
              <w:t>Corso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sulla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sicurezza</w:t>
            </w:r>
            <w:proofErr w:type="spellEnd"/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6432D7">
            <w:pPr>
              <w:pStyle w:val="TableParagraph"/>
              <w:spacing w:line="240" w:lineRule="exact"/>
            </w:pPr>
          </w:p>
        </w:tc>
      </w:tr>
      <w:tr w:rsidR="00471D3B" w:rsidTr="00011620">
        <w:trPr>
          <w:trHeight w:val="268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Pr="00F30413" w:rsidRDefault="00471D3B" w:rsidP="00011620">
            <w:pPr>
              <w:pStyle w:val="TableParagraph"/>
              <w:spacing w:line="241" w:lineRule="exact"/>
              <w:rPr>
                <w:b/>
                <w:bCs/>
              </w:rPr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1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1" w:lineRule="exact"/>
              <w:ind w:left="141"/>
            </w:pPr>
          </w:p>
        </w:tc>
      </w:tr>
      <w:tr w:rsidR="00471D3B" w:rsidTr="00011620">
        <w:trPr>
          <w:trHeight w:val="273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3" w:lineRule="exact"/>
              <w:ind w:left="199"/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3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3" w:lineRule="exact"/>
              <w:ind w:left="141"/>
            </w:pPr>
          </w:p>
        </w:tc>
      </w:tr>
      <w:tr w:rsidR="00471D3B" w:rsidTr="00011620">
        <w:trPr>
          <w:trHeight w:val="271"/>
        </w:trPr>
        <w:tc>
          <w:tcPr>
            <w:tcW w:w="2402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51" w:lineRule="exact"/>
              <w:ind w:left="119"/>
            </w:pPr>
          </w:p>
        </w:tc>
        <w:tc>
          <w:tcPr>
            <w:tcW w:w="2599" w:type="dxa"/>
            <w:tcBorders>
              <w:left w:val="single" w:sz="8" w:space="0" w:color="000000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6" w:lineRule="exact"/>
              <w:ind w:left="199"/>
            </w:pPr>
          </w:p>
        </w:tc>
        <w:tc>
          <w:tcPr>
            <w:tcW w:w="49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9" w:type="dxa"/>
            <w:tcBorders>
              <w:right w:val="single" w:sz="8" w:space="0" w:color="000000"/>
            </w:tcBorders>
          </w:tcPr>
          <w:p w:rsidR="00471D3B" w:rsidRDefault="00471D3B" w:rsidP="005F57DE">
            <w:pPr>
              <w:pStyle w:val="TableParagraph"/>
              <w:spacing w:line="239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9" w:lineRule="exact"/>
              <w:ind w:left="198"/>
            </w:pPr>
          </w:p>
        </w:tc>
        <w:tc>
          <w:tcPr>
            <w:tcW w:w="92" w:type="dxa"/>
            <w:tcBorders>
              <w:lef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5" w:type="dxa"/>
            <w:tcBorders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46" w:lineRule="exact"/>
              <w:ind w:left="141"/>
            </w:pPr>
          </w:p>
        </w:tc>
      </w:tr>
      <w:tr w:rsidR="00471D3B" w:rsidTr="006432D7">
        <w:trPr>
          <w:trHeight w:val="262"/>
        </w:trPr>
        <w:tc>
          <w:tcPr>
            <w:tcW w:w="240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" w:type="dxa"/>
            <w:tcBorders>
              <w:left w:val="single" w:sz="8" w:space="0" w:color="000000"/>
              <w:bottom w:val="single" w:sz="4" w:space="0" w:color="auto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tcBorders>
              <w:bottom w:val="single" w:sz="4" w:space="0" w:color="auto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6" w:lineRule="exact"/>
              <w:ind w:left="136"/>
            </w:pPr>
          </w:p>
        </w:tc>
        <w:tc>
          <w:tcPr>
            <w:tcW w:w="95" w:type="dxa"/>
            <w:tcBorders>
              <w:left w:val="single" w:sz="8" w:space="0" w:color="000000"/>
              <w:bottom w:val="single" w:sz="4" w:space="0" w:color="auto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5" w:type="dxa"/>
            <w:tcBorders>
              <w:bottom w:val="single" w:sz="4" w:space="0" w:color="auto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spacing w:line="236" w:lineRule="exact"/>
              <w:ind w:left="138"/>
            </w:pPr>
          </w:p>
        </w:tc>
        <w:tc>
          <w:tcPr>
            <w:tcW w:w="92" w:type="dxa"/>
            <w:tcBorders>
              <w:left w:val="single" w:sz="8" w:space="0" w:color="000000"/>
              <w:bottom w:val="single" w:sz="4" w:space="0" w:color="auto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5" w:type="dxa"/>
            <w:tcBorders>
              <w:bottom w:val="single" w:sz="4" w:space="0" w:color="auto"/>
              <w:right w:val="single" w:sz="8" w:space="0" w:color="000000"/>
            </w:tcBorders>
          </w:tcPr>
          <w:p w:rsidR="00471D3B" w:rsidRDefault="00471D3B" w:rsidP="000116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3531F" w:rsidRDefault="00F3531F"/>
    <w:sectPr w:rsidR="00F3531F" w:rsidSect="00920585">
      <w:pgSz w:w="16838" w:h="11906" w:orient="landscape"/>
      <w:pgMar w:top="851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986"/>
    <w:multiLevelType w:val="hybridMultilevel"/>
    <w:tmpl w:val="F6888900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savePreviewPicture/>
  <w:compat/>
  <w:rsids>
    <w:rsidRoot w:val="00AC689B"/>
    <w:rsid w:val="00096AD5"/>
    <w:rsid w:val="000B5001"/>
    <w:rsid w:val="00163F19"/>
    <w:rsid w:val="001A56F6"/>
    <w:rsid w:val="00215027"/>
    <w:rsid w:val="002E77BF"/>
    <w:rsid w:val="002F6A49"/>
    <w:rsid w:val="003418FE"/>
    <w:rsid w:val="003538EE"/>
    <w:rsid w:val="00363A3E"/>
    <w:rsid w:val="00386705"/>
    <w:rsid w:val="003B5EE9"/>
    <w:rsid w:val="003D647B"/>
    <w:rsid w:val="00471D3B"/>
    <w:rsid w:val="00520BCC"/>
    <w:rsid w:val="005818B6"/>
    <w:rsid w:val="005F57DE"/>
    <w:rsid w:val="005F5EC1"/>
    <w:rsid w:val="006432D7"/>
    <w:rsid w:val="0069428D"/>
    <w:rsid w:val="00722123"/>
    <w:rsid w:val="00767B06"/>
    <w:rsid w:val="0077357D"/>
    <w:rsid w:val="0077779C"/>
    <w:rsid w:val="007811BA"/>
    <w:rsid w:val="007E70F3"/>
    <w:rsid w:val="008A765D"/>
    <w:rsid w:val="008E5DE4"/>
    <w:rsid w:val="00920585"/>
    <w:rsid w:val="009755A9"/>
    <w:rsid w:val="009B1249"/>
    <w:rsid w:val="00A1707B"/>
    <w:rsid w:val="00AC689B"/>
    <w:rsid w:val="00BA03E5"/>
    <w:rsid w:val="00C106B3"/>
    <w:rsid w:val="00C14484"/>
    <w:rsid w:val="00CA1E81"/>
    <w:rsid w:val="00CE07C7"/>
    <w:rsid w:val="00D305FE"/>
    <w:rsid w:val="00D81223"/>
    <w:rsid w:val="00EB1181"/>
    <w:rsid w:val="00EC6BC9"/>
    <w:rsid w:val="00F25C1C"/>
    <w:rsid w:val="00F3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A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A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96AD5"/>
    <w:pPr>
      <w:spacing w:before="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6AD5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096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simona.fancello@tiscali.it</dc:creator>
  <cp:lastModifiedBy>rita</cp:lastModifiedBy>
  <cp:revision>2</cp:revision>
  <dcterms:created xsi:type="dcterms:W3CDTF">2020-10-15T08:55:00Z</dcterms:created>
  <dcterms:modified xsi:type="dcterms:W3CDTF">2020-10-15T08:55:00Z</dcterms:modified>
</cp:coreProperties>
</file>